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2F0" w:rsidRDefault="00B312F0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312F0" w:rsidRPr="007A6587" w:rsidRDefault="00B312F0" w:rsidP="00B312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7A6587">
        <w:rPr>
          <w:rFonts w:ascii="Times New Roman" w:eastAsia="Times New Roman" w:hAnsi="Times New Roman" w:cs="Times New Roman"/>
          <w:lang w:eastAsia="ru-RU"/>
        </w:rPr>
        <w:t>Муниципальное бюджетное общеобразовательное учреждение</w:t>
      </w:r>
    </w:p>
    <w:p w:rsidR="00B312F0" w:rsidRPr="007A6587" w:rsidRDefault="00B312F0" w:rsidP="00B312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7A6587">
        <w:rPr>
          <w:rFonts w:ascii="Times New Roman" w:eastAsia="Times New Roman" w:hAnsi="Times New Roman" w:cs="Times New Roman"/>
          <w:lang w:eastAsia="ru-RU"/>
        </w:rPr>
        <w:t>«Отар-Дубровская средняя общеобразовательная  школа»Пестречинского муниципального района Республики Татарстан</w:t>
      </w:r>
    </w:p>
    <w:p w:rsidR="00B312F0" w:rsidRPr="007A6587" w:rsidRDefault="00B312F0" w:rsidP="00B312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312F0" w:rsidRPr="007A6587" w:rsidRDefault="00B312F0" w:rsidP="00B312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B312F0" w:rsidRPr="007A6587" w:rsidRDefault="00B312F0" w:rsidP="00B3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312F0" w:rsidRPr="007A6587" w:rsidRDefault="00B312F0" w:rsidP="00B312F0">
      <w:pPr>
        <w:tabs>
          <w:tab w:val="left" w:pos="6496"/>
          <w:tab w:val="left" w:pos="11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Рассмотрено: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Согласовано: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Утверждено:</w:t>
      </w:r>
    </w:p>
    <w:p w:rsidR="00B312F0" w:rsidRPr="007A6587" w:rsidRDefault="00B312F0" w:rsidP="00B312F0">
      <w:pPr>
        <w:tabs>
          <w:tab w:val="left" w:pos="6496"/>
          <w:tab w:val="left" w:pos="11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МО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Зам.директора по УВР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Директор школы:</w:t>
      </w:r>
    </w:p>
    <w:p w:rsidR="00B312F0" w:rsidRPr="007A6587" w:rsidRDefault="00B312F0" w:rsidP="00B312F0">
      <w:pPr>
        <w:tabs>
          <w:tab w:val="left" w:pos="6621"/>
          <w:tab w:val="left" w:pos="11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_______Р.Г.Гильфанова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____З.А.Шагизиганова</w:t>
      </w:r>
    </w:p>
    <w:p w:rsidR="00B312F0" w:rsidRPr="007A6587" w:rsidRDefault="00B312F0" w:rsidP="00B312F0">
      <w:pPr>
        <w:tabs>
          <w:tab w:val="left" w:pos="6621"/>
          <w:tab w:val="left" w:pos="11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    »____2020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    ».   </w:t>
      </w:r>
      <w:r w:rsidRPr="007A65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Приказ № </w:t>
      </w:r>
    </w:p>
    <w:p w:rsidR="00B312F0" w:rsidRPr="007A6587" w:rsidRDefault="00B312F0" w:rsidP="00B312F0">
      <w:pPr>
        <w:tabs>
          <w:tab w:val="left" w:pos="120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  »</w:t>
      </w:r>
      <w:r w:rsidRPr="007A65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B312F0" w:rsidRPr="007A6587" w:rsidRDefault="00B312F0" w:rsidP="00B3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2F0" w:rsidRPr="007A6587" w:rsidRDefault="00B312F0" w:rsidP="00B31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2F0" w:rsidRPr="007A6587" w:rsidRDefault="00B312F0" w:rsidP="00B3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2F0" w:rsidRPr="007A6587" w:rsidRDefault="00B312F0" w:rsidP="00B312F0">
      <w:pPr>
        <w:tabs>
          <w:tab w:val="left" w:pos="4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A65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B312F0" w:rsidRPr="007A6587" w:rsidRDefault="00B312F0" w:rsidP="00B3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2F0" w:rsidRPr="007A6587" w:rsidRDefault="00B312F0" w:rsidP="00B3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русской литературе для 9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</w:p>
    <w:p w:rsidR="00B312F0" w:rsidRPr="007A6587" w:rsidRDefault="00B312F0" w:rsidP="00B312F0">
      <w:pPr>
        <w:tabs>
          <w:tab w:val="left" w:pos="532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первой квалификационной категории</w:t>
      </w:r>
    </w:p>
    <w:p w:rsidR="00B312F0" w:rsidRPr="007A6587" w:rsidRDefault="00B312F0" w:rsidP="00B3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58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Газизова Гузель Сахиповна</w:t>
      </w:r>
    </w:p>
    <w:p w:rsidR="00B312F0" w:rsidRPr="007A6587" w:rsidRDefault="00B312F0" w:rsidP="00B3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2F0" w:rsidRPr="007A6587" w:rsidRDefault="00B312F0" w:rsidP="00B3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2F0" w:rsidRPr="007A6587" w:rsidRDefault="00B312F0" w:rsidP="00B3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2F0" w:rsidRDefault="00B312F0" w:rsidP="00B31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2F0" w:rsidRDefault="00B312F0" w:rsidP="00B31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2F0" w:rsidRDefault="00B312F0" w:rsidP="00B31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2F0" w:rsidRPr="007A6587" w:rsidRDefault="00B312F0" w:rsidP="00B31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2F0" w:rsidRPr="007A6587" w:rsidRDefault="00B312F0" w:rsidP="00B312F0">
      <w:pPr>
        <w:spacing w:after="0" w:line="240" w:lineRule="auto"/>
        <w:ind w:firstLine="954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7A65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на заседании </w:t>
      </w:r>
    </w:p>
    <w:p w:rsidR="00B312F0" w:rsidRPr="007A6587" w:rsidRDefault="00B312F0" w:rsidP="00B312F0">
      <w:pPr>
        <w:tabs>
          <w:tab w:val="left" w:pos="100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педагогического совета</w:t>
      </w:r>
    </w:p>
    <w:p w:rsidR="00B312F0" w:rsidRPr="007A6587" w:rsidRDefault="00B312F0" w:rsidP="00B312F0">
      <w:pPr>
        <w:tabs>
          <w:tab w:val="left" w:pos="100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</w:t>
      </w:r>
    </w:p>
    <w:p w:rsidR="00B312F0" w:rsidRPr="007A6587" w:rsidRDefault="00B312F0" w:rsidP="00B312F0">
      <w:pPr>
        <w:tabs>
          <w:tab w:val="left" w:pos="1012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      » </w:t>
      </w:r>
      <w:r w:rsidRPr="007A65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B312F0" w:rsidRDefault="00B312F0" w:rsidP="00B3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2F0" w:rsidRDefault="00B312F0" w:rsidP="00B3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2F0" w:rsidRDefault="00B312F0" w:rsidP="00B3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2F0" w:rsidRPr="007A6587" w:rsidRDefault="00B312F0" w:rsidP="00B31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2F0" w:rsidRPr="007A6587" w:rsidRDefault="00B312F0" w:rsidP="00B312F0">
      <w:pPr>
        <w:tabs>
          <w:tab w:val="left" w:pos="58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2020-  2021 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>уч.год</w:t>
      </w:r>
    </w:p>
    <w:p w:rsidR="00B312F0" w:rsidRDefault="00B312F0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рограмма по литературе для 9 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составлена в соответствии с основными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основного общего образования по литературе, авторской программы по литературе В.Я.Коровиной и др.( М.: «Просвещение»,2012) к учебнику В. Я. Коровиной и др. (М.,: Просвещение, 2012).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государственному образовательному стандарту, изучение литературы в основной школе направлено на достижение следующих </w:t>
      </w: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целей: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-воспитание 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</w:t>
      </w: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-освоение знаний 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 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общегуманистические идеалы, воспитывающими высокие нравственные чувства у человека читающего.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9 классе подводятся итоги работы за предыдущие годы, расширяются сведения о биографии писателя, происходит знакомство с новыми темами, проблемами, писателями, усугубляется работа по осмыслению прочитанного, активно привлекается критическая, мемуарная и справочная литература.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Главная идея программы по литературе – изучение литературы от мифов к фольклору, от фольклора к древнерусской литературе, от неё к русской литературе XVIII, XIX, XX веков. В программе соблюдена системная направленность: от освоения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писателя; до начальных сведений об историзме литературы, как искусства слова. Продолжается ознакомление с литературой разных веков (с времен древней Руси до современности).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Ведущая проблема изучения литературы в 9 классе – литература в духовной жизни человека, шедевры русской литературы. В то же время данная программа, решая свои специфические задачи, готовит школьников к восприятию линейного историко-литературного курса 10-11 классов, формирует грамотного читателя.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грамотного читателя особую роль играют межпредметные и внутрипредметные связи курса литературы, обращение к другим видам искусства.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произведений зарубежной литературы проводится в конце курса литературы за 9 класс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теоретико-литературные понятия, знания о которых углубляются или даются впервые: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Литература как искусство слова.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Слово как жанр древнерусской литературы.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Ода как жанр лирической поэзии.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Романтизм. Сентиментализм.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Баллада, роман в стихах.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Понятие о герое и антигерое. Понятие о литературном типе.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Трагедия, комедия как жанр драматургии.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Реализм в художественной литературе.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Философско-драматическая поэма.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Поскольку 9 класс подводит своеобразный итог формированию из ученика читателя, с целью закрепления в сознании ребят представления о лучших произведениях родной литературы программа содержит наряду с традиционными типами уроков уроки-практикумы, семинары, уроки-размышления, творческие мастерские, литературно-музыкальные композиции, проекты, способствующие развитию творческой активности учеников. В соответствии с общими показателями учебных достижений школьников в программе предлагаются проверочные работы разного уровня и назначения.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9 классе в целом обучаются учащиеся, способные к самообразованию, проявляющие интерес к предмету. Программа содержит задания, которые требуют обращения девятиклассников к дополнительной литературе: подготовить сообщение о писателе поэте, дать определение литературоведческого термина, составить словарную статью, составить словарик диалектизмов, устаревшей лексики, незнакомых еще слов и др. (использование разнообразных словарей). Эта работа дает возможность данным школьникам постепенно накапливать серьезный опыт работы с книгой, свободно использовать справочный материал, работать с учебной литературой. В программе учтены возможности слабых учащихся, нуждающихся в постоянном контроле. Многие задания для самостоятельной работы и домашние задания предусматривают выбор варианта. Для достижения более высокого уровня обученности даются разнообразные задания творческого и проблемного характера. Домашнее задание также строится с учетом индивидуальных особенностей и возможностей школьников.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традиционными уроками в программе предусмотрены уроки- практикумы, размышления. Часть уроков включает в себя не только индивидуальные формы работы, но и коллективные способы обучения: работа в парах, группах переменного состава позволяет проявить себя учащимся, испытывающим затруднения в восприятии новых знаний.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Программный материал включает элементы следующих технологий:</w:t>
      </w:r>
    </w:p>
    <w:p w:rsidR="00175B7F" w:rsidRPr="00175B7F" w:rsidRDefault="00175B7F" w:rsidP="00175B7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уровневая дифференциация;</w:t>
      </w:r>
    </w:p>
    <w:p w:rsidR="00175B7F" w:rsidRPr="00175B7F" w:rsidRDefault="00175B7F" w:rsidP="00175B7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проблемное обучение;</w:t>
      </w:r>
    </w:p>
    <w:p w:rsidR="00175B7F" w:rsidRPr="00175B7F" w:rsidRDefault="00175B7F" w:rsidP="00175B7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информационно-коммуникационные технологии;</w:t>
      </w:r>
    </w:p>
    <w:p w:rsidR="00175B7F" w:rsidRPr="00175B7F" w:rsidRDefault="00175B7F" w:rsidP="00175B7F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коллективный способ обучения (работа в парах постоянного и сменного состава)</w:t>
      </w:r>
    </w:p>
    <w:p w:rsidR="00175B7F" w:rsidRPr="00175B7F" w:rsidRDefault="00175B7F" w:rsidP="00175B7F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разработке программы предусмотрены методы обучения: объяснительно-иллюстративный, проблемное изложение, частично-поисковый, исследовательский.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 отводит 102 часа (из расчета 3 учебных часа в неделю) для обязательного изучения учебного предмета «Литература» на этапе основного общего образования.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9 классе —102 ч. (3 раза в неделю).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Личностные, метапредметные и предметные результаты освоения учебного предмета «Литература» 9-й класс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гуманистических, демократических и традиционных ценностей многонационального российского общества, воспитание чувства ответственности и долга перед родиной;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вере, традициям, языкам, ценностям народов России и мира, готовности и способности вести диалог с другими людьми и достигать с ними взаимопонимания;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осознание социальных норм, правил поведения, ролей и форм социальной жизни в группах и сообществах, участие в школьном самоуправлении;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своим поступкам;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компетенции в общении и сотрудничестве со старшими, сверстниками,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ко всем членам семьи;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цели, в том числе альтернативные, осознанно выбирать наиболее эффективные пути решения образовательных задач;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действия в рамках предложенных условий, умение корректировать свои действия в соответствии с меняющимися условиями;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 индуктивное, дедуктивное и по аналогии) и делать выводы;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модели, схемы для решения учебных и познавательных задач;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учета интересов, формулировать, аргументировать и отстаивать своё мнение;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деятельности, владение устной и письменной речью;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должны знать: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авторов и содержание изученных художественных произведений;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теоретико-литературные понятия: литература как искусство слова, роды литературы, жанры литературы ( ода, послание, элегия, эпиграмма, повесть, роман, притча, поэма, рассказ, трагедия, драма комедия), литературные ритм, рифма, способы рифмовки, стихотворные размеры , силлабо-тоническая и тоническая система стихосложения, средства выразительности: аллитерация, звукопись, сравнение, гипербола, эпитет, метафора, композиция произведения, портрет, пейзаж, лирическое отступление литературный герой, герой- повествователь, лирический герой, сюжет, автобиографичность литературного произведения (развитие представления), фольклоризм литературы, психологизм, литературный тип, художественная деталь, гротеск, ирония, сатира и юмор как виды комического, фантастика в произведении, тема и идея произведения, публицистика, литературная критика.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должны понимать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проблему изученного произведения;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литературного произведения с эпохой его написания, вневременные нравственные ценности, заложенные в нем;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духовно-нравственные ценности русской литературы и культуры, отличие и общее с духовно-нравственными ценностями других народов;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образную природу литературы как явления словесного искусства, эстетически воспринимать произведения литературы;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эстетическую функцию русского слова, роль изобразительно-выразительных средств в создании произведений.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анализировать произведение: определять принадлежность к одному из литературных родов и жанров, понимать и формулировать тему, идею произведения, характеризовать героев произведения, сопоставлять их с героями других произведений;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 произведении элементы сюжета, композиции, изобразительно-выразительных средств языка, понимать их роль в раскрытии идейно-художественного содержания произведения, владеть элементарной литературоведческой терминологией при анализе литературного произведения;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видеть связь между различными видами искусства и использовать их сопоставление;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авторскую позицию в произведении;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отношение к изученному произведению, давать оценку;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тексты разных типов;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литературные произведения разных жанров, адекватно понимать их;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пересказывать прозаические произведения и их отрывки с использованием образных средств русского языка и цитат из текста;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отвечать на вопросы по прочитанному тексту, создавать устные монологические высказывания разного типа, вести диалог;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сочинение-рассуждение по изучаемому литературному произведению, создавать собственные сочинения на темы, связанные с тематикой, проблематикой изучаемых произведений, создавать творческие работы разных жанров, рефераты на литературные и общекультурные темы.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тем учебного курса.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Литература и ее роль в духовной жизни человека.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Шедевры родной литературы. Формирование потребно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общения с искусством, возникновение и развитие творческой читательской самостоятельности.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Литература как искусство слова (углубление представлений).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ДРЕВНЕРУССКОЙ ЛИТЕРАТУРЫ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древнерусской литературе. Самобытный харак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 древнерусской литературы. Богатство и разнообразие жанров.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«Слово о полку Игореве».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открытия памятника, проблема авторства. Художественные особенности произве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дения. Значение «Слова...» для русской литературы после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дующих веков.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Слово как жанр древнерусской литературы.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ЛИТЕРАТУРЫ XVIII ВЕКА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русской литературы XVIII века.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данский пафос русского классицизма.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Михаил Васильевич Ломоносов.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творчество. Ученый, поэт, реформатор русского литературного языка и стиха.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«Вечернее размышление о Божием величестве при слу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чае великого северного сияния», «Ода на день восшествия на Всероссийский престол ея Величества государыни Им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ператрицы Елисаветы Петровны 1747 года».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Прославле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Родины, мира, науки и просвещения в произведениях Ломоносова.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Ода как жанр лирической по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эзии.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Гавриил Романович Державин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Жизнь и творчество. (Об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зор.)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«Властителям и судиям».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несправедливости силь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мира сего. «Высокий» слог и ораторские, декламаци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онные интонации.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«Памятник».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Горация. Мысль о бессмертии поэта. «Забавный русский слог» Державина и его особен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ности. Оценка в стихотворении собственного поэтического новаторства.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Николаевич Радищев.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писателе. 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«Путешествие из Петербурга в Москву».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(Обзор.) Широкое изображение российской действительности. Кри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тика крепостничества. Автор и путешественник. Особенно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повествования. Жанр путешествия и его содержатель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наполнение. Черты сентиментализма в произведении. Теория литературы. Жанр путешествия.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Николай Михайлович Карамзин.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писателе.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 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«Бедная Лиза»,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стихотворение 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«Осень».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Сенти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литературы.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Сентиментализм (начальные представления).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 XIX ВЕКА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об авторах и произведениях, определивших лицо литературы XIX века. Поэзия, проза, драматургия XIX века в русской критике, публицистике, мемуарной литературе.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Василий Андреевич Жуковский.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творчество. (Обзор.)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«Море».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Романтический образ моря.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«Невыразимое».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Границы выразимого. Возможности по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этического языка и трудности, встающие на пути поэта. Отношение романтика к слову.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«Светлана».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 баллады в творчестве Жуковского: сюжетность, фантастика, фольклорное начало, атмосфера тайны и символика сна, пугающий пейзаж, роковые пред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стической баллады. Нравственный мир героини как средо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Баллада (развитие представ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лений).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Сергеевич Грибоедов.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творчество. (Обзор.)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«Горе от ума».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Критика о комедии 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(И. А. Гончаров. «Мильон терзаний»)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Преодоление канонов классицизма в комедии.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Сергеевич Пушкин.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творчество. (Обзор.)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 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Поэма 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«Цыганы».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«Евгений Онегин».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 содержания. «Евгений Оне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гин» — роман в стихах. Творческая история. Образы глав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героев. Основная сюжетная линия и лирические от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ступления.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Онегинская строфа. Структура текста. Россия в романе. Герои романа. Татьяна — нравственный идеал Пушкина. Типическое и индивидуальное в судьбах Ленского и Оне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гина. Автор как идейно-композиционный и лирический центр романа. Пушкинский роман в зеркале критики (при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жизненная критика — В. Г. Белинский, Д. И. Писарев; «органическая» критика — А. А. Григорьев; «почвенники» — Ф. М. Достоевский; философская критика начала XX века; писательские оценки).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«Моцарт и Сальери».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«гения и злодейства». Трагедийное начало «Моцарта и Сальери». Два типа миро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Роман в стихах (начальные пред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ставления). Реализм (развитие понятия). Трагедия как жанр драмы (развитие понятия).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Михаил Юрьевич Лермонтов.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творчество. (Обзор.)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«Герой нашего времени».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 содержания. «Герой на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шего времени» — первый психологический роман в рус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литературе, роман о незаурядной личности. Главные и второстепенные герои.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композиции. Печорин — «самый любопыт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предмет своих наблюдений» (В. Г. Белинский).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Печорин и Максим Максимыч. Печорин и доктор Вер-нер. Печорин и Грушницкий. Печорин и Вера. Печорин и Мери. Печорин и «ундина». Повесть 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«Фаталист»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ее философско-композиционное значение. Споры о романтиз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 и реализме романа. Поэзия Лермонтова и «Герой наше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времени» в критике В. Г. Белинского.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мотивы лирики. 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«Смерть Поэта», «Парус», «И скучно и грустно», «Дума», «Поэт», «Родина», «Про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рок», «Нет, не тебя так пылко я люблю...».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Пафос вольности, чувство одиночества, тема любви, поэта и поэзии.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Понятие о романтизме (закреп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ление понятия). Психологизм художественной литературы (начальные представления). Психологический роман (на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чальные представления).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Николай Васильевич Гоголь.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творчество. (Обзор)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«Мертвые души»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история создания. Смысл названия поэмы. Система образов. Мертвые и живые души. Чичи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— «приобретатель», новый герой эпохи.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шенности поэмы. Чичиков как антигерой. Эволюция Чи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Понятие о герое и антигерое. Понятие о литературном типе. Понятие о комическом и его видах: сатире, юморе, иронии, сарказме. Характер ко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мического изображения в соответствии с тоном речи: обличительный пафос, сатирический или саркастический смех, ироническая насмешка, издевка, беззлобное комикование, дружеский смех (развитие представлений).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Николаевич Островский.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писателе.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«Бедность не порок».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Патриархальный мир в пьесе и угроза его распада. Любовь в патриархальном мире. Любовь Гордеевна и приказчик Митя — положительные герои пьесы. Особенности сюжета. Победа любви — воскрешение патриархальности, воплощение истины, благодати, красоты.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Комедия как жанр драматургии (развитие понятия).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Федор Михайлович Достоевский.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писателе.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«Белые ночи».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 «петербургского мечтателя» — жад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к жизни и одновременно нежного, доброго, несчаст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ности» в понимании Достоевского.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Повесть (развитие понятия).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Лев Николаевич Толстой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Слово о писателе.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«Юность».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 содержания автобиографической три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ликт героя с окружающей его средой и собственными недостатками: самолюбованием, тщеславием, скептициз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ренний монолог как форма раскрытия психологии героя.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Антон Павлович Чехов.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писателе.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«Тоска», «Смерть чиновника».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Истинные и ложные ценности героев рассказа.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«Смерть чиновника». Эволюция образа маленького чело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века в русской литературе XIX века. Чеховское отношение к маленькому человеку. Боль и негодование автора. «Тоска». Тема одиночества человека в многолюдном городе.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Развитие представлений о жан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ровых особенностях рассказа.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поэзии XIX века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Беседы о Н. А. Некрасове, Ф. И. Тютчеве, А. А. Фете и других поэтах (по выбору учителя и учащихся). Многообра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зие талантов. Эмоциональное богатство русской поэзии. Обзор с включением ряда произведений.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Развитие представлений о видах (жанрах) лирических произведений.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 XX ВЕКА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Богатство и разнообразие жанров и направлений рус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литературы XX века.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Из русской прозы XX века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разнообразии видов и жанров прозаических произведений XX века, о ведущих прозаиках России.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Иван Алексеевич Бунин.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писателе.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 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«Темные аллеи».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Печальная история любви людей из разных социальных слоев. «Поэзия» и «проза» русской усадьбы. Лиризм повествования.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Михаил Афанасьевич Булгаков.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писателе.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 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«Собачье сердце».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«шариковщины», «швондерства». Поэти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Булгакова-сатирика. Прием гротеска в повести.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Художественная условность, фан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тастика, сатира (развитие понятий).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Михаил Александрович Шолохов.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писателе.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 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«Судьба человека».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женика. Автор и рассказчик в произведении. Сказовая манера повествования. Значение картины весенней приро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 для раскрытия идеи рассказа. Широта типизации.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Реализм в художественной ли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тературе. Реалистическая типизация (углубление понятия).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Исаевич Солженицын.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писателе. Рассказ 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«Матренин двор».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праведницы. Трагизм судьбы героини. Жизненная основа притчи.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Притча (углубление понятия).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поэзии XX века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обзор и изучение одной из монографических тем (по выбору учителя). Поэзия Серебряного века. Много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образие направлений, жанров, видов лирической поэзии. Вершинные явления русской поэзии XX века.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Штрихи к портретам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Александрович Блок.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поэте.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«Ветер принес издалека...», «Заклятие огнем и мра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ком», «Как тяжело ходить среди людей...», «О доблестях, о подвигах, о славе...».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Сергей Александрович Есенин.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поэте.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любви в лирике поэта. Народно-песенная основа произведений по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эта. Сквозные образы в лирике Есенина. Тема России — главная в есенинской поэзии.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Владимир Владимирович Маяковский.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поэте.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«Послушайте!»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другие стихотворения по выбору учи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теля и учащихся. Новаторство Маяковского-поэта. Своеоб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разие стиха, ритма, словотворчества. Маяковский о труде поэта.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Марина Ивановна Цветаева.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поэте. 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«Идешь, на меня похожий...», «Бабушке», «Мне нра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вится, что вы больны не мной...», «С большою нежностью — потому...», «Откуда такая нежность?..», «Стихи о Москве».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Николай Алексеевич Заболоцкий.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поэте.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«Я не ищу гармонии в природе...», «Где-то в поле возле Магадана...», «Можжевеловый куст».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 о че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ловеке и природе. Философская глубина обобщений поэта-мыслителя.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Анна Андреевна Ахматова.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поэте.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Стихотворные произведения из книг 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«Четки», «Белая стая», «Вечер», «Подорожник», «АИИО И0М1Ш», «Трост</w:t>
      </w: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ник», «Бег времени».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Борис Леонидович Пастернак.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поэте.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«Красавица моя, вся стать...», «Перемена», «Весна в лесу», «Любить иных тяжелый крест...».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Философская глубина лирики Б. Пастернака. Одухотворенная предмет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пастернаковской поэзии. Приобщение вечных тем к современности в стихах о природе и любви.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Трифонович Твардовский.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поэте.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«Урожай», «Родное», «Весенние строчки», «Матери», «Страна Муравия»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(отрывки из поэмы). Стихотворения о Родине, о природе. Интонация и стиль стихотворений.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Силлаботоническая и тоничес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кая системы стихосложения.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Виды рифм. Способы рифмов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ки (углубление представлений).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Песни и романсы на стихи поэтов XIX—XX веков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Языков. 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«Пловец» («Нелюдимо наше море...»);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Сол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логуб. 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«Серенада» («Закинув плащ, с гитарой под рукой...»);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Некрасов. 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«Тройка» («Что ты жадно глядишь на до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рогу...»);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Вертинский. 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«Доченьки»;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Заболоцкий. 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 этой роще березовой...».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Романсы и песни как синтетический жанр, посредством словесного и музыкального ис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кусства выражающий переживания, мысли, настроения человека.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ЗАРУБЕЖНОЙ ЛИТЕРАТУРЫ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Античная лирика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Гай Валерий Катулл.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поэте.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«Нет, ни одна средь женщин...», «Нет, не надейся приязнь заслужить...».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 как выражение глубокого чувства, духовных взлетов и падений молодого римлянина. Целомудренность, сжатость и тщательная проверка чувств разумом. Пушкин как переводчик Катулла 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{«Мальчику»).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Гораций.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поэте.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«Я воздвиг памятник...».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Поэтическое творчество в системе человеческого бытия. Мысль о поэтических заслу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гах — знакомство римлян с греческими лириками. Тради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горацианской оды в творчестве Державина и Пушкина.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Данте Алигьери.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о поэте.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«Божественная комедия»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(фрагменты). Множественность смыслов поэмы: буквальный (изображение загробного мира), 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жественной идеи через восприятие красоты поэзии как божественного языка, хотя и сотворенного земным чело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веком, разумом поэта). Универсально-философский харак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 поэмы.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Уильям Шекспир.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Краткие сведения о жизни и творче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 Шекспира. Характеристики гуманизма эпохи Возрож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«Гамлет»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(обзор с чтением отдельных сцен по выбо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 учителя, например: монологи Гамлета из сцены пя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той (1-й акт), сцены первой (3-й акт), сцены четвертой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(4-й акт). «Гамлет» — «пьеса на все века» (А. Аникст). Общечеловеческое значение героев Шекспира. Образ Гам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тературы. Шекспир и русская литература.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Трагедия как драматический жанр (углубление понятия).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Иоганн Вольфганг Гете.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Краткие сведения о жизни и творчестве Гете. Характеристика особенностей эпохи Про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свещения.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«Фауст»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(обзор с чтением отдельных сцен по выбору учителя, например: 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«Пролог на небесах», «У городских ворот», «Кабинет Фауста», «Сад», «Ночь. Улица перед домом Гретхен», «Тюрьма»,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последний монолог Фауста из второй части трагедии).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сах» — ключ к основной идее трагедии. Смысл противопо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ставления Фауста и Вагнера, творчества и схоластической рутины. Трагизм любви Фауста и Гретхен.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Философско-драматическая по</w:t>
      </w:r>
      <w:r w:rsidRPr="00175B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эма.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Контрольные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 развитие речи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 внеклассное чтение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древнерусской литературы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1-к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литературы XVIII века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1-дом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русской литературы XIX века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3-к; 3-д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русской литературы ХХ века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1-д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зарубежной литературы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Итоговый урок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102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часов: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– 102, в неделю -3 часа.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Плановых контрольных уроков - 5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Уроков развития речи - 9, в т.ч. 4 классных, 5 домашних сочинений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Уроков внеклассного чтения – 7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литературы ученик должен знать:</w:t>
      </w:r>
    </w:p>
    <w:p w:rsidR="00175B7F" w:rsidRPr="00175B7F" w:rsidRDefault="00175B7F" w:rsidP="00175B7F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литературных произведений, подлежащих обязательному изучению;</w:t>
      </w:r>
    </w:p>
    <w:p w:rsidR="00175B7F" w:rsidRPr="00175B7F" w:rsidRDefault="00175B7F" w:rsidP="00175B7F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175B7F" w:rsidRPr="00175B7F" w:rsidRDefault="00175B7F" w:rsidP="00175B7F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факты жизненного и творческого пути писателей-классиков;</w:t>
      </w:r>
    </w:p>
    <w:p w:rsidR="00175B7F" w:rsidRPr="00175B7F" w:rsidRDefault="00175B7F" w:rsidP="00175B7F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историко-культурный контекст изучаемых произведений;</w:t>
      </w:r>
    </w:p>
    <w:p w:rsidR="00175B7F" w:rsidRPr="00175B7F" w:rsidRDefault="00175B7F" w:rsidP="00175B7F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теоретико-литературные понятия;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175B7F" w:rsidRPr="00175B7F" w:rsidRDefault="00175B7F" w:rsidP="00175B7F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книгой (находить нужную информацию, выделять главное, сравнивать фрагменты, составлять тезисы и план прочитанного, выделяя смысловые части);</w:t>
      </w:r>
    </w:p>
    <w:p w:rsidR="00175B7F" w:rsidRPr="00175B7F" w:rsidRDefault="00175B7F" w:rsidP="00175B7F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принадлежность художественного произведения к одному из литературных родов и жанров;</w:t>
      </w:r>
    </w:p>
    <w:p w:rsidR="00175B7F" w:rsidRPr="00175B7F" w:rsidRDefault="00175B7F" w:rsidP="00175B7F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авторскую позицию;</w:t>
      </w:r>
    </w:p>
    <w:p w:rsidR="00175B7F" w:rsidRPr="00175B7F" w:rsidRDefault="00175B7F" w:rsidP="00175B7F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свое отношение к прочитанному;</w:t>
      </w:r>
    </w:p>
    <w:p w:rsidR="00175B7F" w:rsidRPr="00175B7F" w:rsidRDefault="00175B7F" w:rsidP="00175B7F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литературные произведения;</w:t>
      </w:r>
    </w:p>
    <w:p w:rsidR="00175B7F" w:rsidRPr="00175B7F" w:rsidRDefault="00175B7F" w:rsidP="00175B7F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</w:r>
    </w:p>
    <w:p w:rsidR="00175B7F" w:rsidRPr="00175B7F" w:rsidRDefault="00175B7F" w:rsidP="00175B7F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особенности сюжета, композиции, роль изобразительно-выразительных средств;</w:t>
      </w:r>
    </w:p>
    <w:p w:rsidR="00175B7F" w:rsidRPr="00175B7F" w:rsidRDefault="00175B7F" w:rsidP="00175B7F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175B7F" w:rsidRPr="00175B7F" w:rsidRDefault="00175B7F" w:rsidP="00175B7F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различными видами пересказа;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устные и письменные высказывания в связи с изученным произведением;</w:t>
      </w:r>
    </w:p>
    <w:p w:rsidR="00175B7F" w:rsidRPr="00175B7F" w:rsidRDefault="00175B7F" w:rsidP="00175B7F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диалоге по прочитанным произведениям, понимать чужую точку зрения и аргументировано отстаивать свою;</w:t>
      </w:r>
    </w:p>
    <w:p w:rsidR="00175B7F" w:rsidRPr="00175B7F" w:rsidRDefault="00175B7F" w:rsidP="00175B7F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изложения с элементами сочинения, отзывы о самостоятельно прочитанных произведениях, сочинения.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Список литературы (основной и дополнительной)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учителя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1)Программа по литературе для 5-11 классов / Авторы: В.Я. Коровина, В.П. Журавлёв, В.И. Коровин, И.С. Збарский, В.П. Полухина. – М. «Просвещение», 2010 .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2)Коровина В.Я, Журавлев В.П., Збарский И.С., Коровин В.И. «Литература. 9 класс» Учеб. В 2 ч.- М.: Просвещение, 2011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3)Коровина В.Я., Коровин В.И., Збарский И.С. « Читаем, думаем, спорим… : Дидактические материалы. 9 класс»- М.: Просвещение, 2010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4)«Литература. 9 класс. Хрестоматия» Составители: В.Я. Коровина, В.П. Журавлев, В.И. Коровин.- М,: Просвещение, 2007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5)Фонохрестоматия к учеб. «Литература. 9 класс» ( формат МРЗ).-М.: Аудиошкола: Просвещение, 2011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6)Коровина В.Я., Збарский И.С., Коровин В.И. «Литература.9 класс. Методические советы. М. :Просвещение, 2003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7)Беляева Н.В., Ерёмина О.А. « Уроки литературы в 9 классе». Книга для учителя. –М.: Просвещение, 2011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8)Репин А.В. «Литература.9 класс. Проверочные работы.» Саратов: Лицей. 2007</w:t>
      </w:r>
    </w:p>
    <w:p w:rsidR="00175B7F" w:rsidRPr="00175B7F" w:rsidRDefault="00175B7F" w:rsidP="00175B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учащихся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1)Коровина В.Я, Журавлев В.П., Збарский И.С., Коровин В.И. «Литература. 9 класс» Учеб. В 2 ч.- М.: Просвещение, 2011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2)Коровина В.Я., Коровин В.И., Збарский И.С. « Читаем, думаем, спорим… : Дидактические материалы. 9 класс»- М.: Просвещение, 2010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3)«Литература. 9 класс. Хрестоматия» Составители: В.Я. Коровина, В.П. Журавлев, В.И. Коровин.- М,: Просвещение, 2007</w:t>
      </w:r>
    </w:p>
    <w:p w:rsidR="00175B7F" w:rsidRPr="00175B7F" w:rsidRDefault="00175B7F" w:rsidP="00175B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4)Фонохрестоматия к учеб. «Литература. 9 класс» ( формат МРЗ).-М.: Аудиошкола: Просвещение, 2011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5)Литература: справочные материалы для школьника. - М., 1994.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Технологии обучения, формы уроков, методы обучения.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реализации программы используются следующие методы: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Объяснительно-иллюстративные (беседа, лекция, работа по плану, работа с учебником, работа с таблицей, выразительное чтение произведений)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Проблемное изложение материала (решение проблемных вопросов, сообщения по проблемам)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Частично - поисковый (комментированное чтение, словарная работа, элементы анализа лирического произведения, творческие задания, иллюстрации-метафоры, тестирование и др.);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Исследовательский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реализации данной программы используются классно-урочная система уроков с традиционной классификацией уроков.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Большое внимание уделяется самостоятельной работе учащихся, написанию сочинений-рассуждений по изученным литературным произведениям, письменных ответов на поставленный вопрос. Предусмотрено использование ИКТ-технологии и проектной технологии. На уроках литературы много времени отводится и на применение стратегии смыслового чтения. Не менее важным является и использование словарей, справочной литературы на уроках и во время подготовки к ним. В основе выбора методов и приемов лежит деятельностный подход к изучению произведений.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контроля: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промежуточный: развернутый ответ на вопрос по изучаемому произведению (устный и письменный), анализ эпизода, характеристика героя, сочинение на основе литературного произведения, выразительное чтение наизусть, пересказы разного вида (подробные, сжатые, выборочные, аналитические), составление плана, тест, включающий задания с выбором ответа, с кратким ответом, презентация, проект.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итоговый: сочинение на основе литературного произведения или анализ эпизода, тест, включающий задания с выбором ответа, с кратким ответом, проверяющие начитанность учащегося, теоретико-литературные знания.</w:t>
      </w:r>
    </w:p>
    <w:p w:rsidR="00175B7F" w:rsidRPr="00175B7F" w:rsidRDefault="00175B7F" w:rsidP="00175B7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75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Соответствие государственной итоговой аттестации</w:t>
      </w:r>
      <w:r w:rsidRPr="00175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Содержание данной программы, формы её реализации нацелены на формирование знаний, умений и навыков, универсальных учебных умений, необходимых для прохождения государственной итоговой аттестации.</w:t>
      </w: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75B7F" w:rsidRDefault="00175B7F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C344FA" w:rsidRPr="00B312F0" w:rsidRDefault="00C344FA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C344F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Календарно-тематическое планирование по литературе </w:t>
      </w:r>
      <w:r w:rsidR="0012599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для 9 класса В. Я. Коровина 2020-2021</w:t>
      </w:r>
      <w:r w:rsidRPr="00C344F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уч. год</w:t>
      </w:r>
    </w:p>
    <w:p w:rsidR="00C344FA" w:rsidRPr="00C344FA" w:rsidRDefault="00C344FA" w:rsidP="00B312F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344F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(102 часа, 3 урока в неделю)</w:t>
      </w:r>
    </w:p>
    <w:tbl>
      <w:tblPr>
        <w:tblW w:w="161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42"/>
        <w:gridCol w:w="825"/>
        <w:gridCol w:w="693"/>
        <w:gridCol w:w="2553"/>
        <w:gridCol w:w="1932"/>
        <w:gridCol w:w="2761"/>
        <w:gridCol w:w="2302"/>
        <w:gridCol w:w="1987"/>
        <w:gridCol w:w="2245"/>
      </w:tblGrid>
      <w:tr w:rsidR="00C344FA" w:rsidRPr="00C344FA" w:rsidTr="00D83B74">
        <w:tc>
          <w:tcPr>
            <w:tcW w:w="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уро-ка</w:t>
            </w:r>
          </w:p>
        </w:tc>
        <w:tc>
          <w:tcPr>
            <w:tcW w:w="15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Тип урока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Планируемые виды деятельности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Планируемые виды деятельности</w:t>
            </w:r>
          </w:p>
          <w:p w:rsidR="00C344FA" w:rsidRPr="00C344FA" w:rsidRDefault="00C344FA" w:rsidP="00B312F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(содержание, контроль)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Вид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контроля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Домашнее задание</w:t>
            </w:r>
          </w:p>
        </w:tc>
      </w:tr>
      <w:tr w:rsidR="00C344FA" w:rsidRPr="00C344FA" w:rsidTr="00D83B7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344FA" w:rsidRPr="00C344FA" w:rsidRDefault="00C344FA" w:rsidP="00B312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Факт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Введение (1 час)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rPr>
          <w:trHeight w:val="1140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Литература как искусство слова и ее роль в духовной жизни человека.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повторительно- обобщающий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Литература как искусство слова. Роль литературы в духовной жизни человека. Национальная самобытность русской литературы. Выявление уровня литературного развития учащихся.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основную проблему изучения литературы в 9 классе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пересказывать сюжеты прочитанных произведений, давать характеристику героям.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статьи «Древнерусская литература» (с.4-8), «Слово о полку Игореве».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Древнерусская литература (3 часа)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Самобытный характер древнерусской литературы. «Слово о полку Игореве» - величайший памятник древнерусской литературы.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Обзорная характеристика древнерусской литературы, ее жанровое разнообразие. Основные черты древнерусской литературы (исторический характер, этикетность). «Слово о полку Игореве» - величайший памятник древнерусской литературы. История рукописи.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основные черты и жанры древнерусской литературы.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сопоставлять тексты разных переводов одного произведения; сопоставлять произведения живописи, музыки.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 лекции. Беседа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и задания 2-7 (с.34), сообщения о князьях в «Слове…».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«Вступление» или эпизод «Плач Ярославны».</w:t>
            </w:r>
          </w:p>
        </w:tc>
      </w:tr>
      <w:tr w:rsidR="00C344FA" w:rsidRPr="00C344FA" w:rsidTr="00D83B74">
        <w:trPr>
          <w:trHeight w:val="2610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Русская история в «Слове…»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Исторические справки о князьях-героях «Слова…» и описываемых событиях. Тема, идея, жанр произведения. Образ автора.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историю открытия, историческую основу и сюжет «Слова».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определять тему и идею текста, объяснять значение слов и выражений, встретившихся в тексте.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Беседа. Тест.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и задания рубрики «Развивайте дар слова» (с.34), чтение статьи «Русская литература XVIII века» (с.35-39), вопросы и задания 1-4 (с.40).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Художественные особенности «Слова…». </w:t>
            </w: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Подготовка к домашнему сочинению.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Тема, идея, жанр произведения. Исторические справки о князьях-героях «Слова…». Подготовка к домашнему сочинению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историю открытия, историческую основу и сюжет «Слова».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определять тему и идею текста, объяснять значение слов и выражений, встретившихся в тексте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наизусть эпизода «Плач Ярославны».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Домашнее сочинение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Написать сочинение по «Слову о полку Игореве».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Литература XVIII века - 9 часов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Классицизм в русском и мировом искусстве.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Понятие о классицизме. Истоки классицизма, его характерные черты. Классицизм в русской и мировой литературе. Иерархия жанров классицизма. Развитие сентиментализма. Творчество Н.М.Карамзина. Значение русской литературы XVIII века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причины быстрого развития России в 18 веке, теоретическое понятие классицизм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записывать основные положения лекции, сопоставлять конкретные произведения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Лекция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черты классицизма; прочитать вступительную статью о М.В.Ломоносове (с.42-49), вопросы и задания 9 (с.41), 1-5 (с.49-50)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М.В.Ломоносов – поэт, ученый, гражданин. Ода «Вечернее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размышление…».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Слово о поэте и ученом М.В. Ломоносове – реформаторе русского языка и системы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стихосложения. «Вечернее размышление о Божием величестве при случае великого северного сияния». Особенности содержания и форма произведения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Знать сведения о жизни и творчестве М.В.Ломоносова, теорию «трех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штилей».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«Оду...», определять идею и тему произведения.. Находить черты классицизма в произведении.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Практикум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наизусть.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Вопросы и задания 1-5 (с.58), выразит. чтение оды «Вечернее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размышление…».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Прославление Родины, науки и просвещения в произведениях М.В.Ломоносова.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М.В.Ломоносов. «Ода на день восшествия на Всероссийский престол ея Величества государыни Императрицы Елисаветы Петровны 1747 года». Ода как жанр лирической поэзии. Прославление Родины, мира, науки и просвещения в произведениях М.В.Ломоносова.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 понимать идейно – художественный смысл произведения, находить тропы в тексте оды, объяснять смысл устаревших слов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и анализ «Оды…»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отрывок из оды «Вечернее размышление о Божием величестве при случае великого северного сияния» (отрывок по выбору учащегося).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поэта и поэзии в лирике Державина.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внеклассного чтения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Обращение к античной поэзии в стихотворении «Памятник». Тема поэта и поэзии. Оценка собственного поэтического творчества. Мысль о бессмертии поэта.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содержание стихотворения «Памятник», особенности стиля поэзии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читать и анализировать стихотворения, определять их темы и идеи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наизусть 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Прочитать биогра-фиюА.Н.Радищева, «путешествие из Петербурга в Москву».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(индивид.) Выразит. чтение оды «Вольность».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(групповые) задания по главам.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Изображение российской действительности, «страданий человечества» в «Путешествии из Петербурга в Москву»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Слово об А.Н.Радищеве – философе, писателе, гражданине. Политические убеждения писателя. Идея возмездия тиранам, прославление свободы в оде «Вольность». Изображение российской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действительности, «страданий человечества» в «Путешествии из Петербурга в Москву». Обличение произвола и беззакония»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Знать сведения о жизни и творчестве А.Н.Радищева, особенности жанра путешествия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записывать основные положения лекции,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анализировать главы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Монологический ответ учащихся. Анализ глав.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Задание 6 (с.74)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Обличение произвола и беззакония российской действительности в «Путешествии из Петербурга в Москву».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Изображение российской действительности. Критика крепостничества. Обличительный пафос произведения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особенности жанра путешествия.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главы произведения.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Монологический ответ учащихся. Анализ глав.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Задание 6 (с.74).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Прочитать повесть Н.М.Карамзина «Бедная Лиза».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Сентиментализм. Повесть Н.М.Карамзина «Бедная Лиза» - начало русской прозы.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 Н.М.Карамзине - писателе и историке. Убеждения и взгляды писателя, его реформа литературного языка. Понятие о сентиментализме. «Осень» как произведение сентиментализма. «Бедная Лиза». Внимание писателя к внутренней жизни человека. Утверждение общечеловеческих ценностей.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сведения о жизни и творчестве Н.М.Карамзина. Черты сентиментализма в искусстве.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 лекции.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и задания 2-4, 6, 8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(с.103-104)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«Бедная Лиза» Н.М. Карамзина как образец русского сентиментализма.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Сюжет и герои повести «Бедная Лиза». Образ повествователя. Значение произведения: воспитание сердца, душевной тонкости, призыв к состраданию, облагораживанию жизни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сюжет и героев повести «Бедная Лиза»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произведение, определять его тему и идею; находить в тексте тропы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Устное тестирование.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Задание 3 (с.104, рубрика «Развивайте дар слова»).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Подготовка к сочинению «Литература XVIII века </w:t>
            </w: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в восприятии современного читателя» (на примере одного-двух произведений).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Урок развития речи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Обсуждение тем сочинения: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1) Произведения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литературы XVIII века в восприятии современного читателя (на примере 1-2 произведений).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Темы, идеи, значение произведений литературы XVIII века (на примере 1-2 произведений).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Знать сюжеты и героев произведений 18 века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Уметь раскрывать тему сочинения, аргументировать свою точку зрения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Составление плана, подбор материалов.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Сочинение-рассуждение.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Домашнее сочинение.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Литература XIХ века (45 часов)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характеристика русской и мировой литературы XIX века. Понятие о романтизме и реализме.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Лекция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Поэзия, проза, драматургия XIX века. Общая характеристика русской и мировой литературы XIX века. Понятие о романтизме и реализме. Поэзия, проза и драматургия XIX века. Русская критика, публицистика, мемуарная литература.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теоретические понятия романтизм, реализм, народность, гражданственность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конспекта или плана лекции.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Задание 8 (с.112), чтение вступительной статьи о В.А.Жуковском (с.114-123), сообщение о жизни и творчестве поэта.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В.А.Жуковский (2 часа)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Романтическая лирика начала XIX века. «Его стихов пленительная сладость…» В.А.Жуковский.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Слово о В.А.Жуковском – великом поэте и переводчике (сообщения учащихся). Повторение изученного о творчестве поэта. В.А.Жуковский – зачинатель русского романтизма. «Море». «Невыразимое». Границы выразимого в слове и чувстве. Возможности поэтического языка. Отношение романтика к слову. Обучение анализу лирического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стихотворения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Знать теоретическое понятие романтизм.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произведения, находить в тексте образы-символы, художественные средства изобразительности.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статей «Особенности поэтического языка В.А.Жуковского», «В творческой лаборатории Жуковского» (с.125-132), баллады «Светлана».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Нравственный мир героини баллады В.А.Жуковского «Светлана».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Баллады в творчестве В.А.Жуковского. Новаторство поэта. Создание национальной баллады. Пространство и время в балладе «Светлана». Особенности жанра баллады. Язык баллады: фольклорные мотивы, фантастика, образы-символы.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понятие баллада, особенности жанра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произведение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поэмы. Выразительное чтение.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Групповые проекты «Романтическая лирика начала века» (К.Н.Батюшков, Н.М.Языков, Е.А.Баратынский, К.Ф.Рылеев, Д.В.Давыдов, П.А.Вяземский).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Романтическая лирика начала века (К.Н.Батюшков, Н.М.Языков, Е.А.Баратынский, К.Ф.Рылеев, Д.В.Давыдов, П.А.Вяземский).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защиты проектов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Романтическая лирика начала века (К.Н.Батюшков, Н.М.Языков, Е.А.Баратынский, К.Ф.Рылеев, Д.В.Давыдов, П.А.Вяземский).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сведения о жизни и творчестве поэтов, темы и идеи их творчества.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давать общую характеристику творчества, читать выразительно стихотворения, представлять групповой проект и защищать его.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Представление и обсуждение проектов. Запись основных идей в тетради.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вступительной статьи об А.С.Грибоедове (с.141-147), сообщение о жизни и творчестве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А.С.Грибоедов (6 часов)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А.С.Грибоедов: личность и судьба драматурга.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об А.С. Грибоедове – поэте и драматурге. Разносторонняя одаренность, талантливость натуры писателя.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сведения о жизни и творчестве драматурга, его общественной деятельности.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давать общую характеристику творчества.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 лекции.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статьи «О комедии «Горе от ума» (с.147-157), текста комедии.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героями комедии «Горе от ума».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Анализ первого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действия.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Обзор содержания комедии «Горе от ума». Комментированное чтение ключевых сцен комедии.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Особенности сюжета, жанра и композиции произведения.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Знать сюжет комедии, персонажей.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характеризовать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героев и их поступки, анализировать эпизоды, раскрывающую идейную суть фамусовского общества.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Чтение и анализ ключевых сцен комедии. Тест.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Прочитать II действие.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2 Индивидуальное задание: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выразительное чтение монологов Чацкого «И точно, начал свет глупеть...», «А судьи кто?» и Фамусова «Вот то-то, все вы гордецы!», «Вкус батюшка, отменная манера».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Ответить на вопросы: «Почему Чацкий вступает в спор с Фамусовым. Почему неизбежно столкновение Чацкого и фамусовской Москвы?»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Фамусовская Москва в комедии «Горе т ума». Анализ второго действия.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Фамусов, его представления и убеждения. Гости Фамусова – общее и различное. Фамусовская Москва: единомыслие, круговая порука, приверженность старому укладу, сплетни, косность, приспособленчество, чинопочитание, угодничество, низкопоклонство, невежество, боязнь просвещения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 понимать суть конфликта в пьесе.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характеризовать героев и их поступки, анализировать эпизоды, раскрывающие идейную суть фамусовского общества.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1.Вопросы и задания 4,6,12-13 (с.164-166).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Задание по группам.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Проанализировать монолог Чацкого о «французике из Бор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до».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отношению к кому в тексте I - II действия употребляют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ся слова «ум, умный, философ», однокоренные или сино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нимичные с ними. Цитаты выписать.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Воспроизвести цепочку: как родилась и распространилась сплетня о сумасшествии Чацкого?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Охарактеризовать гостей Фамусова на балу, выделяя их общие и индивидуальные черты.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один из монологов Чацкого.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21-22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Проблема ума и безумия в комедии А.С. Грибоедова «Горе от ума». Анализ третьего и четвертого действий.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Урок-исследование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Чацкий в системе образов комедии. Характеристика героя: ум, благородство, чувствительность, честность, образованность, остроумие, независимость, свобода духа, патриотизм. Конфликт Чацкого с обществом. Чацкий и Софья. Чацкий и Молчалин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 понимать место Чацкого в системе образов, его роль в раскрытии идее комедии.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характеризовать героя и его поступки.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Монологический ответ учащихся. Чтение наизусть.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Задание 11 (с.164), задания рубрики «Развивайте дар слова» (с.166)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Язык комедии А.С.Грибоедова «Горе от ума».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Богатство, образность, меткость, остроумие, афористичность языка комедии. Развитие традиций «высокой» комедии, преодоление канонов классицизма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крылатые выражения из комедии, устаревшие слова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объяснять значение крылатых выражений и устаревших слов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эпизода драматического произведения.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и задания 7,14 (с.164-166).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Комедия «Горе от ума» в оценке критики. </w:t>
            </w: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Подготовка к </w:t>
            </w: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домашнему сочинению по комедии «Горе от ума».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Урок изучения нового материала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Развитие речи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А.С.Пушкин и В.Г.Белинский о комедии А.С.Грибоедова.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Составление тезисного плана и конспекта статьи И.А.Гончарова «Мильон терзаний».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Уметь составлять тезисный план.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Конспект статьи.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Сочинение,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чтение вступительной статьи об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А.С.Пушкине (с.167-172), сообщение о жизни и творчестве поэта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А.С.Пушкин (15 часов)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А.С.Пушкин: жизнь и творчество. Дружба и друзья в творчестве А.С.Пушкина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об А.С.Пушкине (сообщения учащихся). Михайловское в судьбе поэта. Обзор творчества А.С.Пушкина. Лицейская лирика. Друзья и дружба в лирике поэта.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сведения о жизни и творчестве А.С.Пушкина, его поэтические и прозаические произведения.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строить аргументированные высказывания.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Беседа. Выразительное чтение стихотворений. Анализ стихотворений.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стихотворений А.С.Пушкина «К Чаадаеву», «К морю», «Анчар», вопросы и задания (с.175,178,184).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Лирика петербургского периода. Проблема свободы, служения Родине в лирике Пушкина.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Лирика А.С.Пушкина петербургского периода. Сочетание личной и гражданской тем в дружеском послании «К Чаадаеву». Проблема свободы, служения Отчизне. Стихотворение «К морю». Образ моря как символ свободы. Трагические противоречия бытия и общества в стихотворении «Анчар». Осуждение деспотизма, бесчеловечности.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основные периоды творчества поэта, прослеживать смену настроений лирического героя, находить тропы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строить анализировать стихотворение, выразительно читать поэтический текст.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лирики.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стихотворений А.С.Пушкина «На холмах Грузии лежит ночная мгла…», «Я Вас любил…», вопросы и задания (с.188)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стихотворение из лирики петербургского периода.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Любовь как гармония душ в любовной лирике А.С.Пушкина.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Обзор любовной лирики А.С.Пушкина. Адресаты любовной лирики поэта. Искренность, непосредственность, чистота, глубина чувства, выраженные в лирических стихотворениях. («На холмах Грузии лежит ночная мгла…», «Я вас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любил…»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Знать основные периоды творчества поэта, прослеживать смену настроений лирического героя, находить тропы и фигуры.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строить анализировать стихотворение,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выразительно читать поэтический текст.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Анализ любовной лирики. Чтение наизусть.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Выразительное чтение стихотворения А.С.Пушкина («Пророк», «Я памятник себе воздвиг нерукотворный…»), вопросы и задания 1-3 (с.180), 1-4,7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(с.194-195).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стихотворение из любовной лирики.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поэта и поэзии в лирике А.С.Пушкина.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Стихотворение «Пророк» - программное произведение А.С.Пушкина. Служение поэзии, родственное служению Пророка. «Я памятник себе воздвиг нерукотворный…»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основные темы и содержание лирических произведений поэта.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стихотворения, определять тему и идею произведения.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и анализ стихотворений. Выразительное чтение наизусть.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стихотворение из лирики о назначении поэта и поэзии.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Раздумья о смысле жизни, о поэзии. «Бесы». Обучение анализу одного стихотворения.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Размышления о смысле жизни, назначении поэта, сути поэзии.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основные темы и содержание лирических произведений поэта.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стихотворения, определять тему и идею произведения.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и анализ стихотворений. Выразительное чтение наизусть.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стихотворения А.С.Пушкина «Бесы», вопросы и задания 1-3 (с.192), 5-6,9,11 (с.195).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Контрольная работа по романтической лирике начала XIX века, лирике А.С.Пушкина.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 контроля знаний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Обучение анализу стихотворения. Общественно-философский и исторический смысл стихотворения «Бесы». Роль образа дороги в композиции стихотворения. Тема заблудшего человека в произведении.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применять полученные теоретические знания на практике.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Письменный анализ стихотворений.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поэмы А.С.Пушкина «Цыганы», вопросы и задания 1-8 (с.198-199).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А.С.Пушкин. «Цыганы»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как романтическая поэма. Герои поэмы. Противоречие двух миров: цивилизованного и естественного.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Индивидуалистический характер Алеко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Урок внеклассного чтения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«Цыганы» как романтическая поэма. Обобщенный характер молодого человека начала XIX века. Герои поэмы. Темы свободы и любви в произведении.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историю создания, сюжет и героев поэмы.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воспринимать сюжет и образы героев в традиции романтизма.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Определять тему, идею, элементы композиции.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Чтение и анализ.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«маленькой трагедии» А.С.Пушкина «Моцарт и Сальери», вопросы и задания 1-4 (с.214).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История создания романа А.С.Пушкина «Евгений Онегин». Комментированное чтение 1 главы.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Понятие о реализме. История создания романа «Евгений Онегин». Замысел и композиция романа. Сюжет и жанр. Особенности романа в стихах. Онегинская строфа. Система образов романа.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историю создания, сюжет и героев романа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воспринимать текст романа. Определять его тему, идею, элементы композиции.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Лекция. Комментирован-ное чтение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Рассказ «День Онегина»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Сравнительная характеристика Евгения Онегина и Владимира Ленского, вопросы и задания 1-3, 7 (с.247-248).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Онегин и Ленский. Типическое и индивидуальное в судьбах Онегина и Ленского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Типическое и индивидуальное в образах Евгения Онегина и Владимира Ленского. Юность героев. «Русская хандра» Онегина. Противоречивость образа Ленского. Вера Ленского в идеалы. Любовь Онегина и любовь Ленского. Роль эпизода дуэли в романе.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 понимать противоречивость характеров героев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составлять устный рассказ о героях и давать нравственную оценку их поступкам.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Монологический ответ. Цитирование.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Сравнительная характеристика.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Характеристика Татьяны, вопросы и задания 5 (1), 8(1), 9 (с.248).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отрывок «Письмо Татьяны» или «Письмо Онегина».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Татьяна Ларина – нравственный идеал Пушкина. Татьяна и Ольга.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Татьяна – «милый идеал» А.С.Пушкина. «Русская душа» Татьяны, ее естественность, близость к природе. Роль фольклорных образов. Роль образа няни. Соединение в образе Татьяны народной традиции с высокой дворянской культурой. Сопоставительная характеристика Татьяны и Ольги.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 понимать значение образа Татьяны романе.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создавать словесные портреты героев.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и задания 8(2), 5(2-3) (с.248)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Эволюция взаимоотношений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Татьяны и Онегина.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Анализ писем Татьяны к Онегину и Онегина к Татьяне. Значение писем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 раскрытии внутреннего мира героев. Непосредственность чувств в письме Татьяны.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Знать содержание писем Татьяны и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Онегина.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выразительно читать наизусть тексты писем, давать их сравнительную характеристику.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Чтение наизусть.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Вопросы 4, 6, 15 (с.248-249).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Автор как идейно-композиционный и лирический центр романа А. С. Пушкина «Евгений Онегин»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Автор как идейно-композиционный и лирический центр романа. Язык романа. Простота языка, искренность и глубина чувств и мыслей в лирических отступлениях. Роль лирических отступлений в придании повествованию достоверности.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прослеживать развитие образа автора в романе; составлять устный рассказ о героях и давать нравственную оценку их поступкам.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Поиск примеров отображения пушкинской эпохи в романе, вопросы и задания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10,16 (c. 248-249)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«Евгений Онегин» как энциклопедия русской жизни.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обобщения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Отражение исторической эпохи в романе «Евгений Онегин». Своеобразие романа (необычность композиции, отсутствие романных штампов, реализм, саморазвитие характеров). Реальное и условное пространство романов.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выделять приметы пушкинской эпохи и давать их сравнительные характеристики (Петербург – Москва; Петербург – деревня).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цитатного или тезисного плана.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статьи В.Г.Белинского «Сочинения Александра Пушкина», статьи «В творческой лаборатории Пушкина» (с.242-247), вопросы и задания рубрики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Пушкинский роман в зеркале критики</w:t>
            </w: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 Подготовка к сочинению по роману А.Пушкина «Евгений Онегин».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Цели и задачи критической литературы. Статья В.Г.Белинского «Сочинения Александра Пушкина». В.Г.Белинский, Д.И.Писарев, Ф.М.Достоевский, Роман А.С.Пушкина и опера П.И.Чайковского.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оценку романа в критике.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определять ключевые идеи критических работ, аргументировать свою точку зрения.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Конспект критической статьи. Сочинение.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Прочитать «Моцарт и Сальери»,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и задания 1-4, с. 214.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Проблема «гения и злодейства» в </w:t>
            </w: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трагедии А.С.Пушкина «Моцарт и Сальери».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 xml:space="preserve">Урок внеклассного </w:t>
            </w: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чтения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«Маленькие трагедии» А.С.Пушкина. Условность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образов Моцарта и Сальери. Противопоставление образов героев: «сын гармонии» Моцарт и «чадо праха» Сальери. Проблема «гения и злодейства».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Знать сюжет и героев трагедии; понимать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позицию автора.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Сочинение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Сочинение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Сочинение по творчеству А. С. Пушкина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«Маленькие трагедии» А.С.Пушкина. Условность образов Моцарта и Сальери. Противопоставление образов героев: «сын гармонии» Моцарт и «чадо праха» Сальери. Проблема «гения и злодейства».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сюжет и героев трагедии; понимать позицию автора.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Сочинение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вступительной статьи о М.Ю.Лермонтове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(с.250-251), задания (с.252), сообщение о жизни и творчестве поэта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М.Ю.Лермонтов- 11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часов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Мотив вольности и одиночества в лирике М.Ю.Лермонтова («Нет, я не Байрон, я другой…», «Молитва», «Парус», «И скучно и грустно»).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 М.Ю.Лермонтове. Конфликт поэта с миропорядком, Мотивы вольности и одиночества в стихотворениях «Парус», «И скучно, и грустно…», «Нет, я не Байрон, я другой…», «Молитва»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сведения о жизни и творчестве М.Ю.Лермонтова, основные мотивы его лирики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Лекция. Анализ и выразительное чтение стихотворений.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статьи «Два поэтических мира» (с.252-253), фрагмента статьи «В творческой лаборатории М.Ю.Лермонтова» (с.252-267, 282-283).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и задания (с.254,260,283).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стихотворение (по выбору учащегося).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Образ поэта-пророка в лирике поэта. «Смерть поэта», «Пророк», «Я жить хочу…»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Конфликт поэта с окружающим миром в стихотворении «Смерть поэта». Образ поэта-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пророка в стихотворении «Пророк»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Знать и понимать философский смысл стихотворения, позицию автора.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Уметь анализировать стихотворение, определять его идею и тему, находить художественно –изобразительные средства в тексте.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Чтение стихотворения наизусть.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стихотворений.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Анализ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стихотворения «Дума» по вопросам.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Эпоха безвременья в лирике М.Ю.Лермонтова («Дума», Предсказание», «Родина»). Подготовка к домашнему сочинению по лирике Лермонтова М. Ю.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речи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России и ее своеобразие. Характер лирического героя и его поэзии. «Странная» любовь к Отчизне в стихотворении «Родина».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 понимать философский смысл стихотворения, позицию автора.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стихотворение, определять его идею и тему, находить художественно –изобразительные средства в тексте.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и выразительное чтение стихотворений.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романа «Герой нашего времени», фрагмента статьи «В творческой лаборатории М.Ю.Лермонтова» (с.315-317). Написать домашнее сочинение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стихотворение «Родина».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«Герой нашего времени» - первый психологический роман в русской литературе. Обзор содержания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«Герой нашего времени» - первый психологический роман в русской литературе. Обзор содержания романа. Особенности жанра романа. Традиции романтической повести. Своеобразие композиции, ее роль в раскрытии характера Печорина. Незаурядная личность героя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сюжет и героев романа;понимать роль психологического портрета в раскрытии внутреннего мира героя, роль второстепенных героев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стихотворения наизусть.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статьи «О романе «Герой нашего времени» (с.288-315), вопросы 6,11-12 (с.317).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Загадки образа Печорина в главах «Бэла» и «Максим Максимыч».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Загадки образа Печорина в главах «Бэла» и «Максим Максимыч». Отношение горцев к Печорину. Значение образов Казбича, Азамата, Бэлы.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Неискушенный взгляд на Печорина Максимы Максимыча. Образ странствующего офицера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Знать сюжет и героев романа; понимать роль психологического портрета в раскрытии внутреннего мира героя, роль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второстепенных героев.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пересказывать и анализировать эпизоды романа.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Выборочное комментированное чтение. 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Характеристика Грушницкого и Вернера, пересказ эпизодов, вопросы и задания 7,9-10,12,17 (с.317-318).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01.17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«Журнал Печорина» как средство самораскрытия его характера.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Печорин как представитель «портрета поколения». «Журнал Печорина» как средство раскрытия характера героя. «Тамань», «Княжна Мери», «Фаталист».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пересказывать и анализировать эпизоды романа.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Выборочное комментированное чтение. 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Характеристика женских образов романа, вопросы и задания 14,18 (с.317-318).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01.17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Печорин в системе мужских образов романа. Дружба в жизни Печорина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Значение дружбы в жизни человека. Печорин о дружбе. Отношения Печорина с Максимом Максимычем, Грушницким, доктором Вернером. Неспособность Печорина к дружбе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пересказывать и анализировать эпизоды романа.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Выборочное комментированное чтение. 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Сравнительная характеристика Онегина и Печорина.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фрагмент из дневника Печорина.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01.17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Печорин в системе женских образов романа. Любовь в жизни Печорина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Значение любви в жизни человека. Печорин и его взаимоотношения с ближними. Любовь-приключение (девушка-контрабандистка), любовь-игра (Мери), любовь-надежда (Бэла). Неспособность Печорина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 любви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Знать определение понятий двойник, фаталист.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пересказывать и анализировать эпизоды романа.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Выборочное комментированное чтение. 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Сообщения о роли в романе портрета, пейзажа, художественных средств, романтизма и реализма, задания 8,16 (с.317-318)</w:t>
            </w:r>
          </w:p>
        </w:tc>
      </w:tr>
      <w:tr w:rsidR="00C344FA" w:rsidRPr="00C344FA" w:rsidTr="00D83B74">
        <w:trPr>
          <w:trHeight w:val="2115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01.17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«Душа Печорина не каменистая почва…»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Обобщающий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черты личности Печорина. Идейно-композиционные особенности романа, способствующие пониманию образа Печорина.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пересказывать и анализировать эпизоды романа.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Выборочное комментированное чтение. 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Подготовиться к контрольной работе по роману.</w:t>
            </w:r>
          </w:p>
        </w:tc>
      </w:tr>
      <w:tr w:rsidR="00C344FA" w:rsidRPr="00C344FA" w:rsidTr="00D83B74">
        <w:trPr>
          <w:trHeight w:val="2100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01.17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Споры о романтизме и реализме романа «Герой нашего времени».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Потрет и пейзаж как средства раскрытия психологии личности. Изобразительно-выразительные средства, их роль в романе. Черты романтизма и реализма в произведении. В.Г.Белинский, Н.А.Добролюбов о романе (сопоставление мнений критиков)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пересказывать и анализировать эпизоды романа.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Конспект критической статьи.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и задания 1-5,15 (с317-318).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01.17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Сочинение по творчеству М.Ю.Лермонтова.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 контроля знаний.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Развитие речи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мотивы лирики М.Ю.Лермонтова. Значение романа М.Ю.Лермонтова «Герой нашего времени»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прозаические и поэтические произведения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вступительной статьи В.И.Коровина о Н.В.Гоголе (с.319-323), поэмы «Мертвые души», сообщение о жизни и творчестве писателя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Н.В.Гоголь -9 часов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01.17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Слово о Н.В.Гоголе. Поэма «Мертвые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души». История создания. Замысел названия поэмы.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Слово о Н.В.Гоголе. Проблематика и поэтика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первых сборников Н.В.Гоголя. Замысел и история создания поэмы «Мертвые души». Роль поэмы в судьбе Н.В.Гоголя.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Знать сведения о жизни и творчестве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Н.В.Гоголя, особенности жанра поэмы.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Конспект лекции. Сообщения.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Чтение статьи «В творческой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лаборатории Н.В.Гоголя» (с.323-324), вопросы и задания (с.324-325).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 групп – характеристика помещиков.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01.17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Система образов поэмы Н. В. Гоголя «Мертвые души» .Образы помещиков в «Мертвых душах»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Система образов поэмы «Мертвые души». Составление плана характеристики героев. Образы помещиков. Понятие о маниловщине.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сюжет и героев поэмы, определение понятий портрет, интерьер, ирония, гротеск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Характеристики героев.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статьи «О поэме «Мертвые души» (с.325-365), вопросы и задания 7-9 (с.365).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(индивид.) «Заочная экскурсия» по губернскому городу N (гл. 1, 7—10).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01.17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«Мертвая жизнь». Образ города в поэме «Мертвые души».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Городской пейзаж. «Толстые» и «тоненькие» чиновники губернского города.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приемы сатирического изображения.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давать групповые и сравнительные характеристики героев.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«Заочная экскурсия» по губернскому городу N (гл. 1, 7—10).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Характеристика Чичикова, подготовка к дискуссии «Кто же он, Чичиков?»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rPr>
          <w:trHeight w:val="1485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Пороки чиновничества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Разоблачение пороков чиновничества: чинопочитания, угодничества, беспринципности, безделья, взяточничества, казнокрадства, лживости, невежества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приемы сатирического изображения.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давать групповые и сравнительные характеристики героев.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Тест.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Характеристика Чичикова, подготовка к дискуссии «Кто же он, Чичиков?»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Чичиков как новый герой эпохи и как антигерой.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Чичиков – герой новой, буржуазной эпохи, «приобретатель». Жизнеописание Чичикова, эволюция его образа в замысле поэмы. Заветы отца.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сюжет и героев поэмы, определение понятий портрет, интерьер, ирония, гротеск.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Задания по карточкам.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и задания 11,13 (с.366).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лирическое отступление о птице-тройке.</w:t>
            </w:r>
          </w:p>
        </w:tc>
      </w:tr>
      <w:tr w:rsidR="00C344FA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«Мертвые души» - поэма о величии России. Мертвые и живые души.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Образ автора в поэме, его эволюция. Поэма в оценке критики. «И как чудна она сама, эта дорога!» Образ дороги в «Мертвых душах».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приемы сатирического изображения.</w:t>
            </w:r>
          </w:p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давать групповые и сравнительные характеристики героев.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к сочинению.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44FA" w:rsidRPr="00C344FA" w:rsidRDefault="00C344FA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Поэма в оценке критики.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D83B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«Мертвые души» - поэма о величии России. Причины незавершенности поэмы. Соединение комического и лирического начал в поэме. Поэма в оценке критики.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«Мертвые души» - поэма о величии России. Причины незавершенности поэмы. Соединение комического и лирического начал в поэме. Поэма в оценке критики.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приемы сатирического изображения.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давать групповые и сравнительные характеристики героев.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наизусть.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статей об А.Н.Островском (с.391-395), сообщение о жизни и творчестве драматурга, вопросы и задания 1-7 (с.395-396).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«Портрет» Гоголь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Внеклассное чтение. Н. В. Гоголь «Портрет»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 внеклассного чтения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«Петербургские повести». «Портрет»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приемы сатирического изображения.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давать групповые и сравнительные характеристики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героев.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Задание по группам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Приготовиться к контрольной работе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Сочинение по поэме Н. В. Гоголя «Мертвые души»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сочинения, составление плана сочинения, подбор цитат, работа с текстом повести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прозаические и поэтические произведения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к сочинению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Н. Островский «Бедность не порок»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А.Н.Островский-2 часа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Н. Островский «бедность не порок»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Патриархальный мир и угроза его распада в пьесе А.Н.Островского «Бедность не порок».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об А.Н.Островском – драматурге, создателе репертуара русского театра. Отражение в пьесах реальных общественных противоречий времени. Особенности сюжета пьесы «Бедность не порок»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сведения о жизни и творчестве А.Н.Островского, особенность сюжета пьесы.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давать групповые и сравнительные характеристики героев.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 лекции. 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и задания 12-14 (с.396), 1-3 (с.396, рубрика «Развивайте дар слова»)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Любовь в патриархальном мире и ее влияние на героев пьесы «Бедность не порок».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Любовь в патриархальном мире ее влияние на героев пьесы. Роль народной песни в произведении. Речевая характеристика Любима Торцова, Любови Гордеевны, Коршунова.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сюжет и героев пьесы.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эпизоды пьесы.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Сочинение, чтение статей о Ф.М.Достоевском (с.367-379), романа «Белые ночи», вопросы и задания (с.376,379)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Внеклассное чтение «Свои люди-сочтемся!»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Внеклассное чтение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сюжет и героев пьесы.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эпизоды пьесы.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романа «Белые ночи», вопросы и задания (с.376,379)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Ф.М.Достоевский (2 часа)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Ф.М.Достоевский. Тип петербургского мечтателя в повести «Белые ночи».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Слово о Ф.М.Достоевском. Обзор творчества писателя. Роман «Белые ночи». Тип «петербургского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мечтателя». Развития понятия о жанре романа. Внутренний мир мечтателя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Знать и понимать внутренний мир героев, значение символов в романе.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Уметь анализировать эпизоды прозаического произведения.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Лекция. Аналитическое чтение. 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Вопросы и задания 4-6 (с.389), 1-3 (с.390, рубрика «Обогащайте свою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речь»)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Роль истории Настеньки в повести «Белые ночи».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Смена рассказчиков в романе. Время и пространство романа. Роль истории Настеньки в романе. Роль письма Настеньки в раскрытии авторского замысла. Символические образы в романе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эпизоды прозаического произведения.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Аналитическое чтение. Беседа. Сравнительный анализ произведений (домашнее задание) и аналитическое чтения текста.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статей о Л.Н.Толстом (с.3-13), сообщение о жизни и творчестве писателя, вопросы и задания (с.10, 13-14).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(индивид) Главный герой трилогии Л.Н.Толстого.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Л.Н.Толстой (1 час)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личности героя повести, его духовный конфликт с окружающей средой в повести Л.Н.Толстого «Юность».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 Л.Н.Толстом. Обзор содержания автобиографической трилогии. Формирование личности героя. Стремление героя к совершенствованию. Нравственные испытания, разочарования, падения и взлеты. Роль внутреннего монолога в раскрытии души героя.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сведения о жизни и творчестве Л.Н.Толстого, сюжет и героев романа; понимать роль психологического портрета в раскрытии внутреннего мира героя, роль второстепенных героев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Конспект лекции.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вступительной статьи об А.П.Чехове (с.15-29), сообщение о жизни и творчестве писателя, чтение рассказов «Смерть чиновника», «Тоска», задание 1 (с.40, рубрика «Обогащайте свою речь»)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А.П.Чехов (3 часа)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Эволюция образа главного героя в рассказе А.П.Чехова «Смерть чиновника».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Слово об А.П.Чехове. Эволюция образа «маленького человека» в русской литературе XIX века. Образ «маленького человека» в творчестве А..Чехова. Смысл названия рассказа. Соединение низкого и высокого, комического и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трагического в рассказе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Знать сведения о жизни и творчестве А.П.Чехова, понимать смысл названия «футлярность».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характеризовать героев и их поступки, прослеживать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эволюцию образа «маленького человека».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Конспект лекции.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Аналитическое чтение. 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статьи «В творческой лаборатории А.П.Чехова» (с.35-38), вопросы и задания 1-2, 5-11 (с.38-39), 2-5 (с.40).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одиночества человека в мире в рассказе А.П.Чехова «Тоска».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одиночества человека в мире в рассказе «Тоска». Причина одиночества героя. Образ многолюдного города и его роль в рассказе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содержание рассказа.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характеризовать героев и их поступки.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Повторениека изученного по произведениям А.Н.Островского, Ф.М.Достоевского, Л.Н.Толстого, А.П.Чехова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Подготовка к сочинению-ответу на проблемный вопрос «В чем особенности изображения внутреннего мира героев русской литературы XIX века»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Обсуждение темы сочинения «В чем особенности изображения внутреннего мира героев русской литературы XIX века» (на примере произведений А.Н.Островского, Ф.М.Достоевского, Л.Н.Толстого, А.П.Чехова). Составление плана, подбор материала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раскрывать тему сочинения, аргументировать свою точку зрения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Сочинение-рассуждение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Статьи «Русская литература XX века» (с.41-43), вопросы и задания (с.43).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Литература ХХ века (27 часов)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Русская литература XX века: богатство и разнообразие жанров и направлений.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Исторические потрясения XX века и их отражение в литературе и искусстве. Влияние исторических событий на судьбы русских писателей. Эмиграция. Трагическое разделение русской литературы. Тема Великой Отечественной войны и ее переосмысление в 50-70-е гг.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произведения русских писателей ХХ века, влияние исторических событий на литературный процесс.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Конспект лекции.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статей об И.А.Бунине (с.44-54), сообщение о жизни и творчестве писателя, чтение рассказа «Темные аллеи», вопросы и задания 1-6 (с.59-60), 2-4 (с.60), рубрика «Совершенствуйте свою речь»)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И.А.Бунин (2 часа)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История любви Надежды и Николая Алексеевича в рассказе И.А.Бунина «Темные аллеи».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об И.А.Бунине. Обзор творчества писателя. История создания рассказа «Темные аллеи». Повествование о любви Надежды и Николая Алексеевича.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сведения о жизни и творчестве И.А.Бунина, понимать роль деталей, пейзажа, портрета, звуковых образов в рассказе.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Лекция. 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870B31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статья 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Поэзия и проза русской усадьбы в рассказе «Темные аллеи».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Поэзия» и «проза» русской усадьбы. Мастерство писателя в рассказе «Темные аллеи». Лиризм повествования. Психологизм прозы писателя. Драматизм, лаконизм рассказа. Художественные средства создания образов.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сведения о жизни и творчестве И.А.Бунина, понимать роль деталей, пейзажа, портрета, звуковых образов в рассказе.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произведение, определять его идею и тему, находить художественно–изобразительные средства в тексте.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Прочитать статью об А.А.Блоке (с.61-73), сообщение о жизни и творчестве поэта, вопросы и задания (с.74-75)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Русская поэзия Серебряного века – 7 часов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Русская поэзия Серебряного века.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Многообразие направлений, новаторские идеи, богатство образных средств в поэзии Серебряного века.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определение понятия Серебряный век русской поэзии.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прослеживать изменения в настроении, интонации, ритме стихотворения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Лекция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статей об А.А.Блоке (с.61-73), сообщение о жизни и творчестве поэта, вопросы и задания (с.74-75).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74-75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Высокие идеалы и предчувствие перемен в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лирике А.А.Блока.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Слово об А.А.Блоке, Отражение взглядов, чувств, настроений поэта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 его лирике. «Ветер принес издалека..», «О, весна без конца и без краю..», «О, я хочу безумно жить…». Образы и ритмы поэта. Своеобразие лирических интонаций Блока.Понятие о символах.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Знать определение понятия Серебряный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век русской поэзии.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прослеживать изменения в настроении, интонации, ритме стихотворения.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Выразительное чтение стихотворений.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Анализ стихотворений.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Наизусть стихотворение (по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выбору).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Родины в лирике С.А.Есенина.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 С.А.Есенине. Россия – главная тема поэзии С.А.Есенина. Неразрывность судьбы поэта с родным домом. «Вот уж вечер», «Разбуди меня завтра рано…», «Край ты мой заброшенный…»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сведения о жизни и творчестве С.А.Есенина 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прослеживать изменения в настроении, интонации, ритме стихотворения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наизусть.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стихотворений. Анализ стихотворений.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7-9, 12 (с.96).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стихотворение о Родине (по выбору).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Размышления о жизни, любви, природе, предназначении человека в лирике С.Есенина.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Размышления о жизни, любви, природе, предназначении человека в лирике С.А.Есенина. Народно-песенная основа, напевность лирики С.А.Есенина. Элегическая грусть в стихотворении «Отговорила роща золотая…» Судьба поэта в эпоху исторических потрясений в стихотворении «Письмо к женщине». Ностальгические мотивы в стихотворении «Шаганэ ты моя, Шаганэ!» Народно-песенная основа лирика С.Есенина.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 понимать своеобразие темы Родины в стихотворениях поэта, настроения и чувства поэта, искренность, простоту, эмоциональность.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стихотворений. Анализ стихотворений.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стихотворение (по выбору).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Сообщение (индивид.) о жизни и творчестве В.В.Маяковского, вопросы и задания (с.110).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 поэте. В.Маяковский.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Слово о В.В.Маяковском. Понятие о футуризме. Новаторство поэзии В.В.Маяковского.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«Послушайте», «А вы могли бы?», «Люблю».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Знать сведения о жизни и творчестве В.В.Маяковского, содержание его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стихотворения, особенности художественного метода поэта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объяснять неологизмы, создавать словесные иллюстрации к стихотворениям.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Чтение наизусть.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Лекция.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 поэте. В.Маяковский. «Послушайте», «А вы могли бы?», «Люблю». Своеобразие стиха. Словотворчество Подготовка к домашнему сочинению по произведениям поэтов Серебряного века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В.В.Маяковский о труде поэта. Своеобразие стиха, ритма, рифмы, интонаций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сведения о жизни и творчестве В.В.Маяковского, содержание его стихотворения, особенности художественного метода поэта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объяснять неологизмы, создавать словесные иллюстрации к стихотворениям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наизусть.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стихотворений. Анализ стихотворений.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статей о М.А.Булгакове (с.111-117),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и задания 1-6 (с.117-118)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М.А.Булгаков (2 часа)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М.А.Булгаков «Собачье сердце» как социально-философская сатира на современное общество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 М.А.Булгакове. История создания и судьба повести «Собачье сердце». «Собачье сердце» как социально-философская сатира на современное общество. Идея переделки человеческой природы. Система образов повести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сведения о жизни и творчестве М.А.Булгакова, теоретическое определение социально – философской сатиры.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Беседа. Аналитическое чтение.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и задания рубрики «Поразмышляем над прочитанным» (с.118), озаглавливание глав повести цитатами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Поэтика повести, гуманистическая позиция автора. Художественная условность, фантастика, сатира, гротеск и их художественная роль в повести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Поэтика повести. Мифологические и литературные источники сюжета. Смысл названия произведения. Мотив превращения, оборотничества в повести. Символика имен, названий, художественных деталей. Шариковы и швондеры как социальные типы, их живучесть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нравственную проблематику и сатирический пафос пьесы, роль речевых характеристик героев.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Беседа. Тест. Работа по карточкам.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вступительной статьи о М.И.Цветаевой (с.119-124), вопросы и задания 3,6 (с.129), 2 (с.129, рубрика «Обогащайте свою речь»)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М.И.Цветаева (2 часа)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04.1 7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М.И.Цветаева. Слово о поэте. Слово о поэзии, любви и жизни. Особенности поэзии Цветаевой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 М.И.Цветаевой. Мотивы и настроения лирики. Своеобразие стиха, ритма, рифмы, интонаций. Беспощадная искренность и свежесть чувства в стихотворениях. «Бабушке», «Мне нравится, что вы больны не мной…».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определение понятия Серебряный век русской поэзии.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прослеживать изменения в настроении, интонации, ритме стихотворений.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стихотворений. Анализ стихотворений.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и задания 1-2, 4-5,7 (с.128-129), 1 (с.129, рубрика «Обогащайте свою речь»).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стихотворение (по выбору).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04.1 7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Образ Родины в лирическом цикле М.И.Цветаевой «Стихи о Москве».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речи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Родины, острое чувство России, ее природы, истории, национального характера в стихотворениях о Москве. Мотивы странничества, восхищение столицей, ощущение Москвы как святыни Отечества в «Стихах о Москве». Образ России в лирическом цикле «Родина». Традиции и новаторство в творческих поисках поэта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 понимать своеобразие лирической героини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наизусть.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стихотворений. Анализ стихотворений.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статей об Ахматовой (с.130-1410, вопросы и задания 1,3,5 (с.146-147), 2-3 (с.147, рубрика «Совершенствуйте свою речь»)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А.А.Ахматова (2 часа)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 поэте. А.А.Ахматова. Трагические интонации в любовной лирике поэта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 поэте. А.А.Ахматова о себе. Сюжетность, балладность лирики А.А.Ахматовой. Фольклорные мотивы в стихотворениях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сведения о жизни и творчестве А.А.Ахматовой, основные мотивы ее лирики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стихотворений. Анализ стихотворений.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и задания 2,4,6-7 (с.146-147), 1 (с.147, рубрика «Совершенствуйте свою речь»).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rPr>
          <w:trHeight w:val="495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Стихи Ахматовой о поэте и поэзии. Особенности поэзии А.А.Ахматовой.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поэтики А.А.Ахматовой. Масштабность поэтической мысли, гармоническая точность стиха, афористичность, многообразие лирических тем в творчестве А.А.Ахматовой. Образ города Петра в «Стихах о Петербурге». Особенности поэтики А.А.Ахматовой.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прослеживать изменения в настроении, интонации, ритме стихотворений.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стихотворений. Анализ стихотворений.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стихотворение (по выбору). Вопросы и задания (с.165-166)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Н.А.Заболоцкий (1 час)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Н. А. Заболоцкий. Жизнь и творчество. Тема гармонии человека с природой, любви и смерти в лирике Н.А.Заболоцкого. Стихотворения «О красоте человеческих лиц», «Завещание».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 Н.А.Заболоцком. Тема гармонии с природой, любви и смерти в лирике поэта. Традиции русской поэзии в творчестве поэта. Философский характер, метафоричность лирики.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сведения о жизни и творчестве Н.А. Заболоцкого.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прослеживать изменения в настроении, интонации, ритме стихотворения.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стихотворений. Анализ стихотворений.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стихотворение (по выбору).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вступительной статьи о М.А.Шолохове (с.167-170), рассказа «Судьба человека», вопросы и задания 1-4 (с.193).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М.А.Шолохов (2 часа)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Судьба человека и судьба Родины в рассказе М.А.Шолохова.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Слово о М.А.Шолохове. Смысл названия рассказа «Судьба человека». Судьба человека и судьба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Родины. Тема народного подвига, непобедимости человека. Образ главного героя. Особенности национального характера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Знать и понимать смысл названия рассказа, идейно – художественный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смысл произведения, позицию автора, его нравственные идеалы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5-7 (с.193).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Автор и рассказчик в рассказе «Судьба человека».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композиции. Сказовая манера повествования. Противопоставление жизни и весны смерти и войне, добра и справедливости, жестокости и бесчеловечности.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выборочно пересказывать текст, определять его тему и идею, характеризовать героя и его поступки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статей о Б.Л.Пастернаке (с.194-207), вопросы и задания (с.207).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Б.Л.Пастернак (1 часа)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04.1 7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Вечность и современность в стихах Б.Л.Пастернака о любви и природе.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 Б.Л.Пастернаке. Многообразие талантов Б.Л.Пастернака. Вечность и современность в стихах о природе и любви. Стремление проникнуть в существо и тайны бытия в стихотворении «Во всем мне хочется дойти…»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прослеживать изменения в настроении, интонации, ритме стихотворения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стихотворений. Анализ стихотворений.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вступительной статьи об А.Т.Твардовском (с.208-221), сообщение о жизни и творчестве поэта (рубрика «Развивайте свою речь», с.230-232), вопросы и задания 3-6 (с.230).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стихотворение (по выбору).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А.Т.Твардовский (2 часа)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04.1 7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Раздумья о Родине в лирике А.Т.Твардовского.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Слово об А.Т.Твардовском. Раздумья о Родине и о природе в лирике поэта. Одухотворение природы, ощущение радости бытия в стихотворениях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«Урожай», «Весенние строчки». Философские размышления об истинных жизненных ценностях в стихотворении «О сущем».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Знать сведения о жизни и творчестве А.Т.Твардовско-го.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Понимать своеобразие темы Родины в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стихотворениях поэта, настроения и чувства поэта, искренность, простоту, эмоциональность.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Рассказ о поэте. Выразительное чтение стихотворений, их анализ.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Чтение рубрики «Поразмышляем над прочитанным» (с.226-229), выразительное чтение стихотворения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А.Т.Твардовского «Я убит подо Ржевом…», вопросы и задания 1-2,7 (с. 230)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Проблемы и интонации стихотворений А.Т.Твардовского о войне.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Проблемы и интонации стихотворений А.Т.Твардовского о войне. История создания стихотворения «Я убит подо Ржевом…». Историческая справка о боях подо Ржевом летом 1942г. Незатихающая боль утраты, чувство вины, ответственности в стихотворении «Я знаю, никакой моей вины…»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стихотворения, определять его идею и тему, находить художественно –изобразительные средства в тексте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стихотворений, их анализ.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 стихотворение (по выбору).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Отзыв о прочитанной повести (к внекл.чтению).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Внеклассное чтение «А зори здесь тихие» или В.В.Быков. «Сотников», «Обелиск».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 внеклассного чтения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«Лейтенантская» проза. Будни войны. Нравственный выбор героев.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 понимать смысл названия повестей, их гуманистический и патриотический пафос.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высказывать свое мнение о самостоятельно прочитанном произведении.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Прочитать рассказ «Матренин двор».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(индивид.) Жизненный и творческий путь А.И.Солженицына.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А.И.Солженицын (2 часа)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Картины послевоенной деревни в рассказе А.И.Солженицына «Матренин двор».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Слово об А.И.Солженицыне. Обзор творчества писателя. Картины послевоенной деревни. Разрушение советской деревни, деградация крестьянства.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Образ рассказчика. Тема праведничества в рассказе. Нравственная проблематика в рассказе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Знать и понимать смысл названия рассказа, его гуманистический пафос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Аналитическое чтение рассказа. 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Чтение статьи «В творческой лаборатории А.И.Солженицына (с.226-229), вопросы и задания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1-8,10 (с.280-281).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05.1 7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Образ праведницы в рассказе «Матренин двор». 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Прототип образа Матрены – характерный народный тип русской крестьянки. Самоотверженность, подвижничество Матрены, трагизм ее судьбы. Нравственный смысл рассказа-притчи. Смысл финала рассказа.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 понимать идейный смысл рассказа, определение рассказа - притчи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Беседа. Тест.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Подготовить групповые выступления по теме «Песни и романсы»(семинар), прочитать статьи в учебнике (с.297-301).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Внеклассное чтение. Рассказы Ф.Абрамова («Пелагея», «Алька») или повесть В.Г.Распутина «Женский разговор».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 внеклассного чтения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Нравственный выбор героев.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 понимать смысл названия повестей, их гуманистический пафос.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высказывать свое мнение о самостоятельно прочитанном произведении.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Написать рецензию на прочитанный рассказ.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Романсы и песни на слова русских писателей ХIХ -ХХ веков (1 час)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Песни и романсы на стихи русских поэтов XIX-XX веков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Развитие речи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Понятие о жанре романса. История русского романса, его особенности. Поэтическая основа романса. Разновидности русского романса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произведение, определять его идею и тему, находить художественно –изобразительные средства в тексте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Конспект выступлений творческих групп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раздела «Романсы и песни на слова русских писателей XIX – XX веков (с.282-302), вопросы и задания (с.286, 297,300,302)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Из зарубежной литературы - 4 часа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Чувства и разум в любовной лирике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Катулла.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Понятие об античной лирике. Катулл. Слово о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поэте. Чувства и разум в любовной лирике поэта. Искренность, лирическая сила, простота поэзии Катулла.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Знать исторические реалии времени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Катулла и Горация, своеобразие античной лирики, философский характер лирики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Конспект статьи в учебнике.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Чтение статьи о Данте Алигьери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(с.315-325), вопросы и задания (с.325).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«Божественная комедия» Данте Алигьери.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 Данте Алигьери. Сочетание реального и аллегорического в произведении. Реальные, вымышленные, исторические персонажи поэмы. Моральное восхождение героя к высотам духа.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исторические реалии времени Данте,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Множественность смыслов «Божественной комедии»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статьи о У. Шекспире (с.326-334), сообщение о жизни и творчестве драматурга, чтение трагедии «Гамлет», вопросы и задания 1-2 (с.334).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Гуманизм эпохи Возрождения. Одиночество Гамлета в его конфликте с реальным миром в трагедии У.Шекспира. Трагизм любви Гамлета и Офелии.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об У.Шекспире. Обзор творчества поэта и драматурга. Одиночество Гамлета в его конфликте с реальным миром «расшатавшегося века». Конфликт как основа сюжета драматического произведения. Трагизм любви Гамлета и Офелии. Философский характер трагедии. Гамлет как вечный образ мировой литературы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 понимать гуманистический пафос произведения, его философское и общечеловеческое значение.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 понимать гуманистический пафос произведения, его философское и общечеловеческое значение.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выразительно читать текст по ролям, анализировать эпизоды трагедии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по ролям фрагмента трагедии У.Шекспира «Гамлет», вопросы 3-5 (с.334) Чтение статьи об И.В.Гете (с.335-346), вопросы 1-3 (с.346)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Трагедия И.В.Гете «Фауст». Поиски справедливости и смысла жизни в философской трагедии И.В.Гете «Фауст»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изучения нового материала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 об И.В.Гете. Трагедия «Фауст». Народная легенда о докторе Фаусте и ее интерпретация в трагедии И.В.Гете.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 понимать гуманистический пафос произведения, его философское и общечеловеческое значение.</w:t>
            </w:r>
          </w:p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прослеживать развитие </w:t>
            </w: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драматического конфликта, характеризировать героев и их поступки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Обзор с чтением отдельных глав.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 и задания 4-5 (с.346)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Выявление уровня литературного развития учащихся</w:t>
            </w: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 Итоговое тестирование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 контроля знаний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изученного за год. Сквозные темы и гуманистические идеи русской литературы. Типы «лишних людей». Русская литература в мировом процессе.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содержание и героев прочитанных произведений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Итоговый тест по программе 9 класса.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Читательский дневник.</w:t>
            </w:r>
          </w:p>
        </w:tc>
      </w:tr>
      <w:tr w:rsidR="00D83B74" w:rsidRPr="00C344FA" w:rsidTr="00D83B74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05.17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Подведение итогов года. Литература для чтения летом.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Комбинированный урок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изученного за год. Сквозные темы и гуманистические идеи русской литературы. Русская литература в мировом процессе. Рекомендации для летнего чтения.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строить развернутые высказывания на основе прочитанного текста.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B74" w:rsidRPr="00C344FA" w:rsidRDefault="00D83B74" w:rsidP="00B312F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344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Читательский дневник.</w:t>
            </w:r>
          </w:p>
        </w:tc>
      </w:tr>
    </w:tbl>
    <w:p w:rsidR="00C344FA" w:rsidRPr="00C344FA" w:rsidRDefault="00C344FA" w:rsidP="00B312F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344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6466D" w:rsidRDefault="0076466D" w:rsidP="00B312F0"/>
    <w:sectPr w:rsidR="0076466D" w:rsidSect="00B312F0">
      <w:footerReference w:type="default" r:id="rId7"/>
      <w:pgSz w:w="16838" w:h="11906" w:orient="landscape"/>
      <w:pgMar w:top="142" w:right="1134" w:bottom="850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5AF" w:rsidRDefault="002135AF" w:rsidP="00B312F0">
      <w:pPr>
        <w:spacing w:after="0" w:line="240" w:lineRule="auto"/>
      </w:pPr>
      <w:r>
        <w:separator/>
      </w:r>
    </w:p>
  </w:endnote>
  <w:endnote w:type="continuationSeparator" w:id="1">
    <w:p w:rsidR="002135AF" w:rsidRDefault="002135AF" w:rsidP="00B31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51478"/>
      <w:docPartObj>
        <w:docPartGallery w:val="Page Numbers (Bottom of Page)"/>
        <w:docPartUnique/>
      </w:docPartObj>
    </w:sdtPr>
    <w:sdtContent>
      <w:p w:rsidR="00175B7F" w:rsidRDefault="00175B7F">
        <w:pPr>
          <w:pStyle w:val="a6"/>
          <w:jc w:val="right"/>
        </w:pPr>
        <w:fldSimple w:instr=" PAGE   \* MERGEFORMAT ">
          <w:r w:rsidR="003E06E7">
            <w:rPr>
              <w:noProof/>
            </w:rPr>
            <w:t>46</w:t>
          </w:r>
        </w:fldSimple>
      </w:p>
    </w:sdtContent>
  </w:sdt>
  <w:p w:rsidR="00175B7F" w:rsidRDefault="00175B7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5AF" w:rsidRDefault="002135AF" w:rsidP="00B312F0">
      <w:pPr>
        <w:spacing w:after="0" w:line="240" w:lineRule="auto"/>
      </w:pPr>
      <w:r>
        <w:separator/>
      </w:r>
    </w:p>
  </w:footnote>
  <w:footnote w:type="continuationSeparator" w:id="1">
    <w:p w:rsidR="002135AF" w:rsidRDefault="002135AF" w:rsidP="00B31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A634D"/>
    <w:multiLevelType w:val="multilevel"/>
    <w:tmpl w:val="7D22E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943FCE"/>
    <w:multiLevelType w:val="multilevel"/>
    <w:tmpl w:val="EDCC6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4C117D"/>
    <w:multiLevelType w:val="multilevel"/>
    <w:tmpl w:val="23BE7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5F0638"/>
    <w:multiLevelType w:val="multilevel"/>
    <w:tmpl w:val="A9F4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44FA"/>
    <w:rsid w:val="000330AE"/>
    <w:rsid w:val="00125995"/>
    <w:rsid w:val="00134316"/>
    <w:rsid w:val="00175B7F"/>
    <w:rsid w:val="002135AF"/>
    <w:rsid w:val="00301944"/>
    <w:rsid w:val="00326E5B"/>
    <w:rsid w:val="003E06E7"/>
    <w:rsid w:val="004B3D09"/>
    <w:rsid w:val="004D45BF"/>
    <w:rsid w:val="006F0236"/>
    <w:rsid w:val="0076466D"/>
    <w:rsid w:val="00870B31"/>
    <w:rsid w:val="00AE36D6"/>
    <w:rsid w:val="00B312F0"/>
    <w:rsid w:val="00B3282D"/>
    <w:rsid w:val="00C344FA"/>
    <w:rsid w:val="00CA04EF"/>
    <w:rsid w:val="00D808FE"/>
    <w:rsid w:val="00D83B74"/>
    <w:rsid w:val="00D867D4"/>
    <w:rsid w:val="00F21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344FA"/>
  </w:style>
  <w:style w:type="paragraph" w:styleId="a3">
    <w:name w:val="Normal (Web)"/>
    <w:basedOn w:val="a"/>
    <w:uiPriority w:val="99"/>
    <w:semiHidden/>
    <w:unhideWhenUsed/>
    <w:rsid w:val="00C34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31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312F0"/>
  </w:style>
  <w:style w:type="paragraph" w:styleId="a6">
    <w:name w:val="footer"/>
    <w:basedOn w:val="a"/>
    <w:link w:val="a7"/>
    <w:uiPriority w:val="99"/>
    <w:unhideWhenUsed/>
    <w:rsid w:val="00B31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12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47</Pages>
  <Words>14092</Words>
  <Characters>80331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Гумрик</dc:creator>
  <cp:lastModifiedBy>Comp</cp:lastModifiedBy>
  <cp:revision>2</cp:revision>
  <cp:lastPrinted>2020-08-22T15:07:00Z</cp:lastPrinted>
  <dcterms:created xsi:type="dcterms:W3CDTF">2021-03-14T16:21:00Z</dcterms:created>
  <dcterms:modified xsi:type="dcterms:W3CDTF">2021-03-14T16:21:00Z</dcterms:modified>
</cp:coreProperties>
</file>